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850" w:rsidRDefault="00427DB8" w:rsidP="00427DB8">
      <w:pPr>
        <w:ind w:left="-993"/>
      </w:pPr>
      <w:bookmarkStart w:id="0" w:name="_GoBack"/>
      <w:bookmarkEnd w:id="0"/>
      <w:r>
        <w:rPr>
          <w:noProof/>
          <w:lang w:eastAsia="de-DE"/>
        </w:rPr>
        <w:drawing>
          <wp:inline distT="0" distB="0" distL="0" distR="0" wp14:anchorId="0C1790F1" wp14:editId="60BCC259">
            <wp:extent cx="6372225" cy="1541617"/>
            <wp:effectExtent l="0" t="0" r="0" b="1905"/>
            <wp:docPr id="1" name="Bild 1" descr="D:\Eigene Daten\Texte_Dokumente\Peter\FdL+Geldern\FdL\Briefbögen+ Visitenkarten\Brief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igene Daten\Texte_Dokumente\Peter\FdL+Geldern\FdL\Briefbögen+ Visitenkarten\Briefkop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22706" cy="1553830"/>
                    </a:xfrm>
                    <a:prstGeom prst="rect">
                      <a:avLst/>
                    </a:prstGeom>
                    <a:noFill/>
                    <a:ln>
                      <a:noFill/>
                    </a:ln>
                  </pic:spPr>
                </pic:pic>
              </a:graphicData>
            </a:graphic>
          </wp:inline>
        </w:drawing>
      </w:r>
    </w:p>
    <w:p w:rsidR="00427DB8" w:rsidRDefault="00427DB8"/>
    <w:p w:rsidR="00427DB8" w:rsidRPr="00427DB8" w:rsidRDefault="00427DB8" w:rsidP="00427DB8">
      <w:pPr>
        <w:spacing w:before="100" w:beforeAutospacing="1" w:after="100" w:afterAutospacing="1" w:line="240" w:lineRule="auto"/>
        <w:rPr>
          <w:rFonts w:asciiTheme="minorBidi" w:hAnsiTheme="minorBidi"/>
          <w:b/>
          <w:bCs/>
          <w:sz w:val="24"/>
          <w:szCs w:val="24"/>
          <w:lang w:eastAsia="de-DE"/>
        </w:rPr>
      </w:pPr>
      <w:r w:rsidRPr="00427DB8">
        <w:rPr>
          <w:rFonts w:asciiTheme="minorBidi" w:hAnsiTheme="minorBidi"/>
          <w:b/>
          <w:bCs/>
          <w:sz w:val="24"/>
          <w:szCs w:val="24"/>
          <w:lang w:eastAsia="de-DE"/>
        </w:rPr>
        <w:t xml:space="preserve">Über die </w:t>
      </w:r>
      <w:hyperlink r:id="rId6" w:tooltip="Link zu den Landesverbänden des DLV" w:history="1">
        <w:r w:rsidRPr="00427DB8">
          <w:rPr>
            <w:rStyle w:val="Hyperlink"/>
            <w:rFonts w:asciiTheme="minorBidi" w:hAnsiTheme="minorBidi"/>
            <w:b/>
            <w:bCs/>
            <w:color w:val="auto"/>
            <w:sz w:val="24"/>
            <w:szCs w:val="24"/>
          </w:rPr>
          <w:t>Landes-Leichtathletik-Verbände</w:t>
        </w:r>
      </w:hyperlink>
      <w:r w:rsidRPr="00427DB8">
        <w:rPr>
          <w:rFonts w:asciiTheme="minorBidi" w:hAnsiTheme="minorBidi"/>
          <w:b/>
          <w:bCs/>
          <w:sz w:val="24"/>
          <w:szCs w:val="24"/>
        </w:rPr>
        <w:t xml:space="preserve"> an die Vereine im DLV</w:t>
      </w:r>
    </w:p>
    <w:p w:rsidR="00427DB8" w:rsidRDefault="00427DB8" w:rsidP="00427DB8">
      <w:pPr>
        <w:spacing w:before="100" w:beforeAutospacing="1" w:after="100" w:afterAutospacing="1" w:line="240" w:lineRule="auto"/>
        <w:rPr>
          <w:rFonts w:ascii="Arial" w:hAnsi="Arial" w:cs="Arial"/>
          <w:b/>
          <w:bCs/>
          <w:color w:val="000000"/>
          <w:sz w:val="24"/>
          <w:szCs w:val="24"/>
          <w:lang w:eastAsia="de-DE"/>
        </w:rPr>
      </w:pPr>
    </w:p>
    <w:p w:rsidR="00427DB8" w:rsidRPr="00427DB8" w:rsidRDefault="00427DB8" w:rsidP="00427DB8">
      <w:pPr>
        <w:spacing w:before="100" w:beforeAutospacing="1" w:after="100" w:afterAutospacing="1" w:line="240" w:lineRule="auto"/>
        <w:rPr>
          <w:rFonts w:ascii="Times New Roman" w:hAnsi="Times New Roman" w:cs="Times New Roman"/>
          <w:color w:val="000000"/>
          <w:sz w:val="24"/>
          <w:szCs w:val="24"/>
          <w:lang w:eastAsia="de-DE"/>
        </w:rPr>
      </w:pPr>
      <w:r w:rsidRPr="00427DB8">
        <w:rPr>
          <w:rFonts w:ascii="Arial" w:hAnsi="Arial" w:cs="Arial"/>
          <w:b/>
          <w:bCs/>
          <w:color w:val="000000"/>
          <w:sz w:val="24"/>
          <w:szCs w:val="24"/>
          <w:lang w:eastAsia="de-DE"/>
        </w:rPr>
        <w:t>FREUNDE-Förderpreis für Vereine</w:t>
      </w:r>
    </w:p>
    <w:p w:rsidR="00427DB8" w:rsidRPr="00427DB8" w:rsidRDefault="00427DB8" w:rsidP="00427DB8">
      <w:pPr>
        <w:spacing w:before="100" w:beforeAutospacing="1" w:after="100" w:afterAutospacing="1" w:line="240" w:lineRule="auto"/>
        <w:rPr>
          <w:rFonts w:ascii="Times New Roman" w:hAnsi="Times New Roman" w:cs="Times New Roman"/>
          <w:color w:val="000000"/>
          <w:sz w:val="24"/>
          <w:szCs w:val="24"/>
          <w:lang w:eastAsia="de-DE"/>
        </w:rPr>
      </w:pPr>
      <w:r w:rsidRPr="00427DB8">
        <w:rPr>
          <w:rFonts w:ascii="Arial" w:hAnsi="Arial" w:cs="Arial"/>
          <w:color w:val="000000"/>
          <w:sz w:val="24"/>
          <w:szCs w:val="24"/>
          <w:lang w:eastAsia="de-DE"/>
        </w:rPr>
        <w:t>Die Freunde der Leichtathletik möchten mit diesem Preis dazu beitragen, die Zukunftsfähigkeit der Vereine zu stärken.</w:t>
      </w:r>
    </w:p>
    <w:p w:rsidR="00427DB8" w:rsidRPr="00427DB8" w:rsidRDefault="00427DB8" w:rsidP="00427DB8">
      <w:pPr>
        <w:spacing w:before="100" w:beforeAutospacing="1" w:after="100" w:afterAutospacing="1" w:line="240" w:lineRule="auto"/>
        <w:rPr>
          <w:rFonts w:ascii="Times New Roman" w:hAnsi="Times New Roman" w:cs="Times New Roman"/>
          <w:color w:val="000000"/>
          <w:sz w:val="24"/>
          <w:szCs w:val="24"/>
          <w:lang w:eastAsia="de-DE"/>
        </w:rPr>
      </w:pPr>
      <w:r w:rsidRPr="00427DB8">
        <w:rPr>
          <w:rFonts w:ascii="Arial" w:hAnsi="Arial" w:cs="Arial"/>
          <w:color w:val="000000"/>
          <w:sz w:val="24"/>
          <w:szCs w:val="24"/>
          <w:lang w:eastAsia="de-DE"/>
        </w:rPr>
        <w:t>Hat Ihr Verein beispielgebende Konzepte, um den Nachwuchs für die Leichtathletik zu begeistern, Talente ausfindig zu machen oder leistungswillige junge Athleten zu fördern? Oder gibt es ein Leichtathletikprojekt, das aus anderem Grund eine Nachwuchs-Förderung verdient?</w:t>
      </w:r>
    </w:p>
    <w:p w:rsidR="00427DB8" w:rsidRPr="00427DB8" w:rsidRDefault="00427DB8" w:rsidP="00427DB8">
      <w:pPr>
        <w:shd w:val="clear" w:color="auto" w:fill="FFFFFF"/>
        <w:spacing w:before="100" w:beforeAutospacing="1" w:after="100" w:afterAutospacing="1" w:line="240" w:lineRule="atLeast"/>
        <w:rPr>
          <w:rFonts w:ascii="Times New Roman" w:hAnsi="Times New Roman" w:cs="Times New Roman"/>
          <w:color w:val="000000"/>
          <w:sz w:val="24"/>
          <w:szCs w:val="24"/>
          <w:lang w:eastAsia="de-DE"/>
        </w:rPr>
      </w:pPr>
      <w:r w:rsidRPr="00427DB8">
        <w:rPr>
          <w:rFonts w:ascii="Arial" w:hAnsi="Arial" w:cs="Arial"/>
          <w:color w:val="000000"/>
          <w:sz w:val="24"/>
          <w:szCs w:val="24"/>
          <w:lang w:eastAsia="de-DE"/>
        </w:rPr>
        <w:t xml:space="preserve">Die förderungs- und preiswürdigen Projekte sollen in diesem Jahr umgesetzt worden sein. Es können formlos schriftliche Unterlagen, auch Fotos oder Clips eingereicht werden. Teilnahmeberechtigt sind keine Einzelpersonen, sondern ausschließlich eingetragene Vereine aus dem Bereich des DLV. </w:t>
      </w:r>
    </w:p>
    <w:p w:rsidR="00427DB8" w:rsidRPr="00427DB8" w:rsidRDefault="00427DB8" w:rsidP="00427DB8">
      <w:pPr>
        <w:shd w:val="clear" w:color="auto" w:fill="FFFFFF"/>
        <w:spacing w:before="100" w:beforeAutospacing="1" w:after="100" w:afterAutospacing="1" w:line="240" w:lineRule="atLeast"/>
        <w:rPr>
          <w:rFonts w:ascii="Times New Roman" w:hAnsi="Times New Roman" w:cs="Times New Roman"/>
          <w:color w:val="000000"/>
          <w:sz w:val="24"/>
          <w:szCs w:val="24"/>
          <w:lang w:eastAsia="de-DE"/>
        </w:rPr>
      </w:pPr>
      <w:r w:rsidRPr="00427DB8">
        <w:rPr>
          <w:rFonts w:ascii="Arial" w:hAnsi="Arial" w:cs="Arial"/>
          <w:color w:val="000000"/>
          <w:sz w:val="24"/>
          <w:szCs w:val="24"/>
          <w:lang w:eastAsia="de-DE"/>
        </w:rPr>
        <w:t>Die Auszeichnung möchte innovative Vereine fördern, sie in ihrer Vorbildfunktion stärken und andere zur Nachahmung anregen.</w:t>
      </w:r>
    </w:p>
    <w:p w:rsidR="00427DB8" w:rsidRPr="00427DB8" w:rsidRDefault="00427DB8" w:rsidP="00427DB8">
      <w:pPr>
        <w:spacing w:before="100" w:beforeAutospacing="1" w:after="100" w:afterAutospacing="1" w:line="240" w:lineRule="auto"/>
        <w:rPr>
          <w:rFonts w:ascii="Times New Roman" w:hAnsi="Times New Roman" w:cs="Times New Roman"/>
          <w:color w:val="000000"/>
          <w:sz w:val="24"/>
          <w:szCs w:val="24"/>
          <w:lang w:eastAsia="de-DE"/>
        </w:rPr>
      </w:pPr>
      <w:r w:rsidRPr="00427DB8">
        <w:rPr>
          <w:rFonts w:ascii="Arial" w:hAnsi="Arial" w:cs="Arial"/>
          <w:color w:val="000000"/>
          <w:sz w:val="24"/>
          <w:szCs w:val="24"/>
          <w:lang w:eastAsia="de-DE"/>
        </w:rPr>
        <w:t xml:space="preserve">Eine Jury vergibt an die Gewinner Preise in Höhe von insgesamt mindestens 6.000 Euro, die Mitglieder des Fördervereins Freunde der Leichtathletik gespendet haben. </w:t>
      </w:r>
    </w:p>
    <w:p w:rsidR="00427DB8" w:rsidRPr="00427DB8" w:rsidRDefault="000A0DAB" w:rsidP="00427DB8">
      <w:pPr>
        <w:spacing w:after="0" w:line="240" w:lineRule="auto"/>
        <w:rPr>
          <w:rFonts w:asciiTheme="minorBidi" w:hAnsiTheme="minorBidi"/>
          <w:sz w:val="24"/>
          <w:szCs w:val="24"/>
          <w:lang w:eastAsia="de-DE"/>
        </w:rPr>
      </w:pPr>
      <w:r>
        <w:rPr>
          <w:rFonts w:asciiTheme="minorBidi" w:hAnsiTheme="minorBidi"/>
          <w:sz w:val="24"/>
          <w:szCs w:val="24"/>
          <w:lang w:eastAsia="de-DE"/>
        </w:rPr>
        <w:t>Einsendungen (auch  gerne per E-Mail) bis zum 30</w:t>
      </w:r>
      <w:r w:rsidR="00427DB8" w:rsidRPr="00427DB8">
        <w:rPr>
          <w:rFonts w:asciiTheme="minorBidi" w:hAnsiTheme="minorBidi"/>
          <w:sz w:val="24"/>
          <w:szCs w:val="24"/>
          <w:lang w:eastAsia="de-DE"/>
        </w:rPr>
        <w:t xml:space="preserve">. Januar 2016 an: </w:t>
      </w:r>
    </w:p>
    <w:p w:rsidR="00427DB8" w:rsidRPr="00427DB8" w:rsidRDefault="00427DB8" w:rsidP="00427DB8">
      <w:pPr>
        <w:spacing w:after="0" w:line="240" w:lineRule="auto"/>
        <w:rPr>
          <w:rFonts w:asciiTheme="minorBidi" w:hAnsiTheme="minorBidi"/>
          <w:sz w:val="24"/>
          <w:szCs w:val="24"/>
          <w:lang w:eastAsia="de-DE"/>
        </w:rPr>
      </w:pPr>
      <w:r w:rsidRPr="00427DB8">
        <w:rPr>
          <w:rFonts w:asciiTheme="minorBidi" w:hAnsiTheme="minorBidi"/>
          <w:sz w:val="24"/>
          <w:szCs w:val="24"/>
          <w:lang w:eastAsia="de-DE"/>
        </w:rPr>
        <w:t xml:space="preserve">Freunde der Leichtathletik e.V., Am Steinlein 2b, 97753 Karlstadt. </w:t>
      </w:r>
    </w:p>
    <w:p w:rsidR="00427DB8" w:rsidRPr="00427DB8" w:rsidRDefault="00427DB8" w:rsidP="00427DB8">
      <w:pPr>
        <w:spacing w:after="0" w:line="240" w:lineRule="auto"/>
        <w:rPr>
          <w:rFonts w:asciiTheme="minorBidi" w:hAnsiTheme="minorBidi"/>
          <w:sz w:val="24"/>
          <w:szCs w:val="24"/>
          <w:lang w:eastAsia="de-DE"/>
        </w:rPr>
      </w:pPr>
      <w:r w:rsidRPr="00427DB8">
        <w:rPr>
          <w:rFonts w:asciiTheme="minorBidi" w:hAnsiTheme="minorBidi"/>
          <w:sz w:val="24"/>
          <w:szCs w:val="24"/>
          <w:lang w:eastAsia="de-DE"/>
        </w:rPr>
        <w:t>Der Rechtsweg ist ausgeschlossen.</w:t>
      </w:r>
    </w:p>
    <w:p w:rsidR="00427DB8" w:rsidRPr="00427DB8" w:rsidRDefault="00427DB8" w:rsidP="00427DB8">
      <w:pPr>
        <w:autoSpaceDE w:val="0"/>
        <w:autoSpaceDN w:val="0"/>
        <w:adjustRightInd w:val="0"/>
        <w:spacing w:after="0" w:line="240" w:lineRule="auto"/>
        <w:rPr>
          <w:rFonts w:ascii="Humanist531BT-BoldA" w:hAnsi="Humanist531BT-BoldA" w:cs="Humanist531BT-BoldA"/>
          <w:b/>
          <w:bCs/>
          <w:color w:val="EE1C24"/>
          <w:sz w:val="26"/>
          <w:szCs w:val="26"/>
        </w:rPr>
      </w:pPr>
    </w:p>
    <w:p w:rsidR="00427DB8" w:rsidRPr="00427DB8" w:rsidRDefault="00427DB8" w:rsidP="00427DB8">
      <w:pPr>
        <w:autoSpaceDE w:val="0"/>
        <w:autoSpaceDN w:val="0"/>
        <w:adjustRightInd w:val="0"/>
        <w:spacing w:after="0" w:line="240" w:lineRule="auto"/>
        <w:rPr>
          <w:rFonts w:asciiTheme="minorBidi" w:hAnsiTheme="minorBidi"/>
          <w:sz w:val="24"/>
          <w:szCs w:val="24"/>
        </w:rPr>
      </w:pPr>
      <w:r w:rsidRPr="00427DB8">
        <w:rPr>
          <w:rFonts w:asciiTheme="minorBidi" w:hAnsiTheme="minorBidi"/>
          <w:sz w:val="24"/>
          <w:szCs w:val="24"/>
        </w:rPr>
        <w:t>Haben Sie Fragen? Wir stehen Ihnen gerne zur Verfügung:</w:t>
      </w:r>
    </w:p>
    <w:p w:rsidR="00427DB8" w:rsidRPr="00427DB8" w:rsidRDefault="00427DB8" w:rsidP="00427DB8">
      <w:pPr>
        <w:autoSpaceDE w:val="0"/>
        <w:autoSpaceDN w:val="0"/>
        <w:adjustRightInd w:val="0"/>
        <w:spacing w:after="0" w:line="240" w:lineRule="auto"/>
        <w:rPr>
          <w:rFonts w:asciiTheme="minorBidi" w:hAnsiTheme="minorBidi"/>
          <w:sz w:val="24"/>
          <w:szCs w:val="24"/>
        </w:rPr>
      </w:pPr>
      <w:r w:rsidRPr="00427DB8">
        <w:rPr>
          <w:rFonts w:asciiTheme="minorBidi" w:hAnsiTheme="minorBidi"/>
          <w:sz w:val="24"/>
          <w:szCs w:val="24"/>
        </w:rPr>
        <w:t xml:space="preserve">Peter Busse (Ratingen), 02102/83 9 85 oder </w:t>
      </w:r>
      <w:hyperlink r:id="rId7" w:history="1">
        <w:r w:rsidRPr="00427DB8">
          <w:rPr>
            <w:rFonts w:asciiTheme="minorBidi" w:hAnsiTheme="minorBidi"/>
            <w:color w:val="0563C1" w:themeColor="hyperlink"/>
            <w:sz w:val="24"/>
            <w:szCs w:val="24"/>
            <w:u w:val="single"/>
          </w:rPr>
          <w:t>fdlsport@gmx.de</w:t>
        </w:r>
      </w:hyperlink>
    </w:p>
    <w:p w:rsidR="006C2CDE" w:rsidRDefault="00427DB8" w:rsidP="00427DB8">
      <w:pPr>
        <w:autoSpaceDE w:val="0"/>
        <w:autoSpaceDN w:val="0"/>
        <w:adjustRightInd w:val="0"/>
        <w:spacing w:after="0" w:line="240" w:lineRule="auto"/>
        <w:rPr>
          <w:rFonts w:ascii="Arial" w:hAnsi="Arial" w:cs="Arial"/>
          <w:color w:val="0000FF"/>
          <w:sz w:val="20"/>
          <w:szCs w:val="20"/>
          <w:lang w:eastAsia="de-DE"/>
        </w:rPr>
      </w:pPr>
      <w:r w:rsidRPr="00427DB8">
        <w:rPr>
          <w:rFonts w:asciiTheme="minorBidi" w:hAnsiTheme="minorBidi"/>
          <w:sz w:val="24"/>
          <w:szCs w:val="24"/>
        </w:rPr>
        <w:t xml:space="preserve">Günter König (Detmold) 05231/35 0 77 oder </w:t>
      </w:r>
      <w:hyperlink r:id="rId8" w:history="1">
        <w:r w:rsidRPr="00427DB8">
          <w:rPr>
            <w:rFonts w:ascii="Arial" w:hAnsi="Arial" w:cs="Arial"/>
            <w:color w:val="0563C1" w:themeColor="hyperlink"/>
            <w:sz w:val="24"/>
            <w:szCs w:val="24"/>
            <w:u w:val="single"/>
            <w:lang w:eastAsia="de-DE"/>
          </w:rPr>
          <w:t>guenter-koenig@t-online.de</w:t>
        </w:r>
      </w:hyperlink>
    </w:p>
    <w:p w:rsidR="006C2CDE" w:rsidRDefault="006C2CDE" w:rsidP="00427DB8">
      <w:pPr>
        <w:autoSpaceDE w:val="0"/>
        <w:autoSpaceDN w:val="0"/>
        <w:adjustRightInd w:val="0"/>
        <w:spacing w:after="0" w:line="240" w:lineRule="auto"/>
        <w:rPr>
          <w:rFonts w:ascii="Arial" w:hAnsi="Arial" w:cs="Arial"/>
          <w:color w:val="0000FF"/>
          <w:sz w:val="20"/>
          <w:szCs w:val="20"/>
          <w:lang w:eastAsia="de-DE"/>
        </w:rPr>
      </w:pPr>
    </w:p>
    <w:p w:rsidR="00427DB8" w:rsidRPr="00427DB8" w:rsidRDefault="00427DB8" w:rsidP="00427DB8">
      <w:pPr>
        <w:autoSpaceDE w:val="0"/>
        <w:autoSpaceDN w:val="0"/>
        <w:adjustRightInd w:val="0"/>
        <w:spacing w:after="0" w:line="240" w:lineRule="auto"/>
        <w:rPr>
          <w:rFonts w:asciiTheme="minorBidi" w:hAnsiTheme="minorBidi"/>
          <w:sz w:val="24"/>
          <w:szCs w:val="24"/>
        </w:rPr>
      </w:pPr>
      <w:r w:rsidRPr="00427DB8">
        <w:rPr>
          <w:rFonts w:asciiTheme="minorBidi" w:hAnsiTheme="minorBidi"/>
          <w:sz w:val="24"/>
          <w:szCs w:val="24"/>
        </w:rPr>
        <w:t xml:space="preserve"> </w:t>
      </w:r>
    </w:p>
    <w:p w:rsidR="00427DB8" w:rsidRPr="006C2CDE" w:rsidRDefault="006C2CDE" w:rsidP="006C2CDE">
      <w:pPr>
        <w:pStyle w:val="KeinLeerraum"/>
        <w:rPr>
          <w:rFonts w:ascii="Arial" w:hAnsi="Arial" w:cs="Arial"/>
          <w:sz w:val="24"/>
          <w:szCs w:val="24"/>
        </w:rPr>
      </w:pPr>
      <w:r>
        <w:rPr>
          <w:rFonts w:ascii="Arial" w:hAnsi="Arial" w:cs="Arial"/>
          <w:sz w:val="24"/>
          <w:szCs w:val="24"/>
        </w:rPr>
        <w:t>g</w:t>
      </w:r>
      <w:r w:rsidRPr="006C2CDE">
        <w:rPr>
          <w:rFonts w:ascii="Arial" w:hAnsi="Arial" w:cs="Arial"/>
          <w:sz w:val="24"/>
          <w:szCs w:val="24"/>
        </w:rPr>
        <w:t>ez. Hans Schulz</w:t>
      </w:r>
    </w:p>
    <w:p w:rsidR="006C2CDE" w:rsidRPr="006C2CDE" w:rsidRDefault="006C2CDE" w:rsidP="006C2CDE">
      <w:pPr>
        <w:pStyle w:val="KeinLeerraum"/>
        <w:rPr>
          <w:rFonts w:ascii="Arial" w:hAnsi="Arial" w:cs="Arial"/>
          <w:sz w:val="24"/>
          <w:szCs w:val="24"/>
        </w:rPr>
      </w:pPr>
      <w:r>
        <w:rPr>
          <w:rFonts w:ascii="Arial" w:hAnsi="Arial" w:cs="Arial"/>
          <w:sz w:val="24"/>
          <w:szCs w:val="24"/>
        </w:rPr>
        <w:t>(V</w:t>
      </w:r>
      <w:r w:rsidRPr="006C2CDE">
        <w:rPr>
          <w:rFonts w:ascii="Arial" w:hAnsi="Arial" w:cs="Arial"/>
          <w:sz w:val="24"/>
          <w:szCs w:val="24"/>
        </w:rPr>
        <w:t>orsitzender)</w:t>
      </w:r>
    </w:p>
    <w:p w:rsidR="006C2CDE" w:rsidRDefault="006C2CDE"/>
    <w:sectPr w:rsidR="006C2C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531BT-Bold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DB8"/>
    <w:rsid w:val="000A0DAB"/>
    <w:rsid w:val="003C674C"/>
    <w:rsid w:val="00427DB8"/>
    <w:rsid w:val="006C2CDE"/>
    <w:rsid w:val="00AF6417"/>
    <w:rsid w:val="00D65C7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427DB8"/>
    <w:rPr>
      <w:strike w:val="0"/>
      <w:dstrike w:val="0"/>
      <w:color w:val="EE2E24"/>
      <w:u w:val="none"/>
      <w:effect w:val="none"/>
    </w:rPr>
  </w:style>
  <w:style w:type="paragraph" w:styleId="KeinLeerraum">
    <w:name w:val="No Spacing"/>
    <w:uiPriority w:val="1"/>
    <w:qFormat/>
    <w:rsid w:val="006C2CDE"/>
    <w:pPr>
      <w:spacing w:after="0" w:line="240" w:lineRule="auto"/>
    </w:pPr>
  </w:style>
  <w:style w:type="paragraph" w:styleId="Sprechblasentext">
    <w:name w:val="Balloon Text"/>
    <w:basedOn w:val="Standard"/>
    <w:link w:val="SprechblasentextZchn"/>
    <w:uiPriority w:val="99"/>
    <w:semiHidden/>
    <w:unhideWhenUsed/>
    <w:rsid w:val="00D65C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5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427DB8"/>
    <w:rPr>
      <w:strike w:val="0"/>
      <w:dstrike w:val="0"/>
      <w:color w:val="EE2E24"/>
      <w:u w:val="none"/>
      <w:effect w:val="none"/>
    </w:rPr>
  </w:style>
  <w:style w:type="paragraph" w:styleId="KeinLeerraum">
    <w:name w:val="No Spacing"/>
    <w:uiPriority w:val="1"/>
    <w:qFormat/>
    <w:rsid w:val="006C2CDE"/>
    <w:pPr>
      <w:spacing w:after="0" w:line="240" w:lineRule="auto"/>
    </w:pPr>
  </w:style>
  <w:style w:type="paragraph" w:styleId="Sprechblasentext">
    <w:name w:val="Balloon Text"/>
    <w:basedOn w:val="Standard"/>
    <w:link w:val="SprechblasentextZchn"/>
    <w:uiPriority w:val="99"/>
    <w:semiHidden/>
    <w:unhideWhenUsed/>
    <w:rsid w:val="00D65C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5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enter-koenig@t-online.de" TargetMode="External"/><Relationship Id="rId3" Type="http://schemas.openxmlformats.org/officeDocument/2006/relationships/settings" Target="settings.xml"/><Relationship Id="rId7" Type="http://schemas.openxmlformats.org/officeDocument/2006/relationships/hyperlink" Target="mailto:fdlsport@gm.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ichtathletik.de/verband/kontakt/landesverbaend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Busse</dc:creator>
  <cp:lastModifiedBy>Ingrid</cp:lastModifiedBy>
  <cp:revision>2</cp:revision>
  <dcterms:created xsi:type="dcterms:W3CDTF">2015-12-03T16:43:00Z</dcterms:created>
  <dcterms:modified xsi:type="dcterms:W3CDTF">2015-12-03T16:43:00Z</dcterms:modified>
</cp:coreProperties>
</file>